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FC61B5">
              <w:rPr>
                <w:b/>
                <w:bCs/>
                <w:sz w:val="24"/>
                <w:szCs w:val="24"/>
              </w:rPr>
              <w:t>My děti ze stanice zoo</w:t>
            </w:r>
            <w:bookmarkStart w:id="0" w:name="_GoBack"/>
            <w:bookmarkEnd w:id="0"/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61B5" w:rsidTr="00BE07AE">
        <w:tc>
          <w:tcPr>
            <w:tcW w:w="3964" w:type="dxa"/>
          </w:tcPr>
          <w:p w:rsidR="00FC61B5" w:rsidRDefault="00FC61B5" w:rsidP="00FC61B5">
            <w:r>
              <w:t>Proč začala hlavní hrdinka brát drogy?!</w:t>
            </w:r>
          </w:p>
        </w:tc>
        <w:tc>
          <w:tcPr>
            <w:tcW w:w="6492" w:type="dxa"/>
          </w:tcPr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</w:tc>
      </w:tr>
      <w:tr w:rsidR="00FC61B5" w:rsidTr="007757FD">
        <w:trPr>
          <w:trHeight w:val="1775"/>
        </w:trPr>
        <w:tc>
          <w:tcPr>
            <w:tcW w:w="3964" w:type="dxa"/>
          </w:tcPr>
          <w:p w:rsidR="00FC61B5" w:rsidRDefault="00FC61B5" w:rsidP="00FC61B5">
            <w:r>
              <w:t>Povedlo se jí závislost překonat?! Jak?!</w:t>
            </w:r>
          </w:p>
        </w:tc>
        <w:tc>
          <w:tcPr>
            <w:tcW w:w="6492" w:type="dxa"/>
          </w:tcPr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</w:tc>
      </w:tr>
      <w:tr w:rsidR="00FC61B5" w:rsidTr="000904AE">
        <w:tc>
          <w:tcPr>
            <w:tcW w:w="3964" w:type="dxa"/>
          </w:tcPr>
          <w:p w:rsidR="00FC61B5" w:rsidRDefault="00FC61B5" w:rsidP="00FC61B5">
            <w:r>
              <w:t>Poznáte příznaky, které se projevují při braní drog?!</w:t>
            </w:r>
          </w:p>
        </w:tc>
        <w:tc>
          <w:tcPr>
            <w:tcW w:w="6492" w:type="dxa"/>
          </w:tcPr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</w:tc>
      </w:tr>
      <w:tr w:rsidR="00FC61B5" w:rsidTr="00F505F5">
        <w:tc>
          <w:tcPr>
            <w:tcW w:w="3964" w:type="dxa"/>
          </w:tcPr>
          <w:p w:rsidR="00FC61B5" w:rsidRDefault="00FC61B5" w:rsidP="00FC61B5">
            <w:r>
              <w:t>Bavili jste se svými dětmi o nebezpečí drogové závislosti?!</w:t>
            </w:r>
          </w:p>
        </w:tc>
        <w:tc>
          <w:tcPr>
            <w:tcW w:w="6492" w:type="dxa"/>
          </w:tcPr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</w:tc>
      </w:tr>
      <w:tr w:rsidR="00FC61B5" w:rsidTr="00CC1852">
        <w:tc>
          <w:tcPr>
            <w:tcW w:w="3964" w:type="dxa"/>
          </w:tcPr>
          <w:p w:rsidR="00FC61B5" w:rsidRDefault="00FC61B5" w:rsidP="00FC61B5">
            <w:r>
              <w:t>Jaký máte z dokumentu a celé situace pocit?!</w:t>
            </w:r>
          </w:p>
        </w:tc>
        <w:tc>
          <w:tcPr>
            <w:tcW w:w="6492" w:type="dxa"/>
          </w:tcPr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  <w:p w:rsidR="00FC61B5" w:rsidRDefault="00FC61B5" w:rsidP="00FC61B5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08" w:rsidRDefault="00DA0408" w:rsidP="008B5435">
      <w:pPr>
        <w:spacing w:after="0" w:line="240" w:lineRule="auto"/>
      </w:pPr>
      <w:r>
        <w:separator/>
      </w:r>
    </w:p>
  </w:endnote>
  <w:endnote w:type="continuationSeparator" w:id="0">
    <w:p w:rsidR="00DA0408" w:rsidRDefault="00DA0408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08" w:rsidRDefault="00DA0408" w:rsidP="008B5435">
      <w:pPr>
        <w:spacing w:after="0" w:line="240" w:lineRule="auto"/>
      </w:pPr>
      <w:r>
        <w:separator/>
      </w:r>
    </w:p>
  </w:footnote>
  <w:footnote w:type="continuationSeparator" w:id="0">
    <w:p w:rsidR="00DA0408" w:rsidRDefault="00DA0408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1F49C9"/>
    <w:rsid w:val="002A28FA"/>
    <w:rsid w:val="004A4F55"/>
    <w:rsid w:val="00560D65"/>
    <w:rsid w:val="00567CF6"/>
    <w:rsid w:val="0059725A"/>
    <w:rsid w:val="00632DDA"/>
    <w:rsid w:val="00741B3A"/>
    <w:rsid w:val="007757FD"/>
    <w:rsid w:val="007E11EE"/>
    <w:rsid w:val="007E2250"/>
    <w:rsid w:val="00812CDF"/>
    <w:rsid w:val="008409DB"/>
    <w:rsid w:val="008B5435"/>
    <w:rsid w:val="008C6EFE"/>
    <w:rsid w:val="00937EAD"/>
    <w:rsid w:val="009D0F9B"/>
    <w:rsid w:val="00A56BCA"/>
    <w:rsid w:val="00A90166"/>
    <w:rsid w:val="00AF6DBE"/>
    <w:rsid w:val="00B50BEA"/>
    <w:rsid w:val="00BA1417"/>
    <w:rsid w:val="00BE07AE"/>
    <w:rsid w:val="00C9702D"/>
    <w:rsid w:val="00CA094E"/>
    <w:rsid w:val="00CA0CE6"/>
    <w:rsid w:val="00CA323D"/>
    <w:rsid w:val="00DA0408"/>
    <w:rsid w:val="00E01DDE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B24E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2022-02-09T19:44:00Z</dcterms:created>
  <dcterms:modified xsi:type="dcterms:W3CDTF">2022-02-09T19:44:00Z</dcterms:modified>
</cp:coreProperties>
</file>